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C8EE5" w14:textId="32B25C58" w:rsidR="00EF611F" w:rsidRPr="00036508" w:rsidRDefault="00EF611F" w:rsidP="00EF611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EA6B15">
        <w:rPr>
          <w:rFonts w:cs="Arial"/>
          <w:sz w:val="24"/>
          <w:szCs w:val="24"/>
          <w:lang w:eastAsia="zh-CN"/>
        </w:rPr>
        <w:t>19138</w:t>
      </w:r>
    </w:p>
    <w:p w14:paraId="39A2ACF3" w14:textId="77777777" w:rsidR="00EF611F" w:rsidRPr="00036508" w:rsidRDefault="00EF611F" w:rsidP="00EF611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4241B678" w14:textId="77777777" w:rsidR="00433A90" w:rsidRPr="00CE2E4C" w:rsidRDefault="00433A90" w:rsidP="00433A90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6E01ED23" w14:textId="3B1D2138" w:rsidR="00433A90" w:rsidRPr="00EF611F" w:rsidRDefault="00433A90" w:rsidP="00433A9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EF611F">
        <w:rPr>
          <w:rFonts w:ascii="Arial" w:hAnsi="Arial" w:cs="Arial"/>
          <w:b/>
          <w:sz w:val="22"/>
          <w:szCs w:val="22"/>
        </w:rPr>
        <w:t>Agenda Item:</w:t>
      </w:r>
      <w:r w:rsidRPr="00EF611F">
        <w:rPr>
          <w:rFonts w:ascii="Arial" w:hAnsi="Arial" w:cs="Arial"/>
          <w:b/>
          <w:sz w:val="22"/>
          <w:szCs w:val="22"/>
        </w:rPr>
        <w:tab/>
      </w:r>
      <w:r w:rsidR="00972145" w:rsidRPr="00EF611F">
        <w:rPr>
          <w:rFonts w:ascii="Arial" w:hAnsi="Arial" w:cs="Arial"/>
          <w:bCs/>
          <w:sz w:val="22"/>
          <w:szCs w:val="22"/>
        </w:rPr>
        <w:t>8</w:t>
      </w:r>
      <w:r w:rsidRPr="00EF611F">
        <w:rPr>
          <w:rFonts w:ascii="Arial" w:hAnsi="Arial" w:cs="Arial"/>
          <w:bCs/>
          <w:sz w:val="22"/>
          <w:szCs w:val="22"/>
        </w:rPr>
        <w:t>.2</w:t>
      </w:r>
      <w:r w:rsidR="00ED4D6C" w:rsidRPr="00EF611F">
        <w:rPr>
          <w:rFonts w:ascii="Arial" w:hAnsi="Arial" w:cs="Arial"/>
          <w:bCs/>
          <w:sz w:val="22"/>
          <w:szCs w:val="22"/>
        </w:rPr>
        <w:t>5</w:t>
      </w:r>
      <w:r w:rsidRPr="00EF611F">
        <w:rPr>
          <w:rFonts w:ascii="Arial" w:hAnsi="Arial" w:cs="Arial"/>
          <w:bCs/>
          <w:sz w:val="22"/>
          <w:szCs w:val="22"/>
        </w:rPr>
        <w:t>.2.3</w:t>
      </w:r>
    </w:p>
    <w:bookmarkEnd w:id="4"/>
    <w:p w14:paraId="1E5E5C20" w14:textId="77777777" w:rsidR="003548F1" w:rsidRPr="00EF611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EF611F">
        <w:rPr>
          <w:rFonts w:ascii="Arial" w:hAnsi="Arial" w:cs="Arial"/>
          <w:b/>
          <w:sz w:val="22"/>
          <w:szCs w:val="22"/>
        </w:rPr>
        <w:t xml:space="preserve">Source: </w:t>
      </w:r>
      <w:r w:rsidRPr="00EF611F">
        <w:rPr>
          <w:rFonts w:ascii="Arial" w:hAnsi="Arial" w:cs="Arial"/>
          <w:b/>
          <w:sz w:val="22"/>
          <w:szCs w:val="22"/>
        </w:rPr>
        <w:tab/>
      </w:r>
      <w:r w:rsidRPr="00EF611F">
        <w:rPr>
          <w:rFonts w:ascii="Arial" w:hAnsi="Arial" w:cs="Arial"/>
          <w:bCs/>
          <w:sz w:val="22"/>
          <w:szCs w:val="22"/>
        </w:rPr>
        <w:t>Ericsson</w:t>
      </w:r>
    </w:p>
    <w:p w14:paraId="250109D3" w14:textId="25948523" w:rsidR="003548F1" w:rsidRPr="00EF611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EF611F">
        <w:rPr>
          <w:rFonts w:ascii="Arial" w:hAnsi="Arial" w:cs="Arial"/>
          <w:b/>
          <w:sz w:val="22"/>
          <w:szCs w:val="22"/>
        </w:rPr>
        <w:t>Title:</w:t>
      </w:r>
      <w:r w:rsidRPr="00EF611F">
        <w:rPr>
          <w:rFonts w:ascii="Arial" w:hAnsi="Arial" w:cs="Arial"/>
          <w:sz w:val="22"/>
          <w:szCs w:val="22"/>
        </w:rPr>
        <w:tab/>
        <w:t xml:space="preserve">Discussions on </w:t>
      </w:r>
      <w:r w:rsidR="00FC3434" w:rsidRPr="00EF611F">
        <w:rPr>
          <w:rFonts w:ascii="Arial" w:hAnsi="Arial" w:cs="Arial"/>
          <w:sz w:val="22"/>
          <w:szCs w:val="22"/>
        </w:rPr>
        <w:t xml:space="preserve">NW-A’s requirement in </w:t>
      </w:r>
      <w:r w:rsidR="00A6055D" w:rsidRPr="00EF611F">
        <w:rPr>
          <w:rFonts w:ascii="Arial" w:hAnsi="Arial" w:cs="Arial"/>
          <w:sz w:val="22"/>
          <w:szCs w:val="22"/>
        </w:rPr>
        <w:t>MUSIM gaps</w:t>
      </w:r>
    </w:p>
    <w:p w14:paraId="33E2A118" w14:textId="77777777" w:rsidR="003548F1" w:rsidRPr="00EF611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EF611F">
        <w:rPr>
          <w:rFonts w:ascii="Arial" w:hAnsi="Arial" w:cs="Arial"/>
          <w:b/>
          <w:sz w:val="22"/>
          <w:szCs w:val="22"/>
        </w:rPr>
        <w:t>Document for:</w:t>
      </w:r>
      <w:r w:rsidRPr="00EF611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0D84963F" w14:textId="2551CD1B" w:rsidR="003548F1" w:rsidRPr="003123B3" w:rsidRDefault="00F822FA" w:rsidP="00EF611F">
      <w:pPr>
        <w:spacing w:before="240" w:after="0"/>
        <w:jc w:val="both"/>
        <w:rPr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a discussion on </w:t>
      </w:r>
      <w:r w:rsidR="00FC3434">
        <w:rPr>
          <w:rFonts w:eastAsiaTheme="minorEastAsia"/>
          <w:lang w:val="en-US" w:eastAsia="zh-CN"/>
        </w:rPr>
        <w:t>NW-A’s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</w:t>
      </w:r>
      <w:r w:rsidR="00FC3434">
        <w:rPr>
          <w:rFonts w:eastAsiaTheme="minorEastAsia"/>
          <w:lang w:val="en-US" w:eastAsia="zh-CN"/>
        </w:rPr>
        <w:t>as follow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>[1</w:t>
      </w:r>
      <w:r w:rsidR="00EF611F">
        <w:rPr>
          <w:lang w:val="en-US"/>
        </w:rPr>
        <w:t xml:space="preserve">] and the related big </w:t>
      </w:r>
      <w:r w:rsidR="001B5EE9">
        <w:rPr>
          <w:lang w:val="en-US"/>
        </w:rPr>
        <w:t>CR has endorsed</w:t>
      </w:r>
      <w:r w:rsidR="00EF611F">
        <w:rPr>
          <w:lang w:val="en-US"/>
        </w:rPr>
        <w:t xml:space="preserve">.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EF611F">
        <w:rPr>
          <w:lang w:val="en-US"/>
        </w:rPr>
        <w:t>remaining</w:t>
      </w:r>
      <w:r w:rsidR="00433A90">
        <w:rPr>
          <w:lang w:val="en-US"/>
        </w:rPr>
        <w:t xml:space="preserve"> issues on </w:t>
      </w:r>
      <w:r w:rsidR="004525F1">
        <w:rPr>
          <w:lang w:val="en-US"/>
        </w:rPr>
        <w:t>NW-A’s</w:t>
      </w:r>
      <w:r w:rsidR="00784A06" w:rsidRPr="00784A06">
        <w:rPr>
          <w:lang w:val="en-US"/>
        </w:rPr>
        <w:t xml:space="preserve"> requirements for MUSIM gaps</w:t>
      </w:r>
      <w:r w:rsidR="003548F1" w:rsidRPr="003123B3">
        <w:rPr>
          <w:lang w:val="en-US"/>
        </w:rPr>
        <w:t xml:space="preserve">. </w:t>
      </w:r>
    </w:p>
    <w:p w14:paraId="72358C84" w14:textId="61AEB7AF" w:rsidR="000F7055" w:rsidRDefault="00FA05FF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NW-A’s requirement</w:t>
      </w:r>
      <w:r w:rsidR="000F7055">
        <w:t xml:space="preserve"> </w:t>
      </w:r>
    </w:p>
    <w:p w14:paraId="0F4FBDD6" w14:textId="6049A10F" w:rsidR="0002294C" w:rsidRDefault="00FA05FF" w:rsidP="00A3335C">
      <w:pPr>
        <w:jc w:val="both"/>
      </w:pPr>
      <w:r>
        <w:t>One of the remaining issue</w:t>
      </w:r>
      <w:r w:rsidR="00657DD6">
        <w:t>s</w:t>
      </w:r>
      <w:r>
        <w:t xml:space="preserve"> in NW-A’s requirement is when UE performs a measurement without gap which is partially overlapping with the </w:t>
      </w:r>
      <w:r w:rsidR="00657DD6">
        <w:rPr>
          <w:rFonts w:hint="eastAsia"/>
          <w:lang w:eastAsia="zh-CN"/>
        </w:rPr>
        <w:t>g</w:t>
      </w:r>
      <w:r w:rsidR="00657DD6">
        <w:rPr>
          <w:lang w:eastAsia="zh-CN"/>
        </w:rPr>
        <w:t>ap but fully overlapping with the union of the NW-A’s gap and MUSIM gaps</w:t>
      </w:r>
      <w:r w:rsidR="00AE53AC">
        <w:t>.</w:t>
      </w:r>
      <w:r w:rsidR="00B66834">
        <w:t xml:space="preserve"> </w:t>
      </w:r>
      <w:r w:rsidR="00B77A8C">
        <w:t xml:space="preserve">For example, we show a simple example in the figure below. </w:t>
      </w:r>
      <w:r w:rsidR="00366545">
        <w:t>In this case, UE had to perform the measurement</w:t>
      </w:r>
      <w:r w:rsidR="00B77A8C">
        <w:t xml:space="preserve"> within the MG1. The </w:t>
      </w:r>
      <w:r w:rsidR="00583B4E">
        <w:t xml:space="preserve">cell identification </w:t>
      </w:r>
      <w:r w:rsidR="00B77A8C">
        <w:t xml:space="preserve">requirement will be </w:t>
      </w:r>
      <w:proofErr w:type="gramStart"/>
      <w:r w:rsidR="00583B4E">
        <w:t>max(</w:t>
      </w:r>
      <w:proofErr w:type="gramEnd"/>
      <w:r w:rsidR="00583B4E">
        <w:t xml:space="preserve">600ms, 5* MGRP)* </w:t>
      </w:r>
      <w:proofErr w:type="spellStart"/>
      <w:r w:rsidR="00583B4E">
        <w:t>CSSF</w:t>
      </w:r>
      <w:r w:rsidR="00F60597">
        <w:t>within_gap</w:t>
      </w:r>
      <w:r w:rsidR="004F17A8">
        <w:t>,i</w:t>
      </w:r>
      <w:proofErr w:type="spellEnd"/>
      <w:r w:rsidR="00583B4E">
        <w:t>.</w:t>
      </w:r>
    </w:p>
    <w:p w14:paraId="69F63F9E" w14:textId="1CC83378" w:rsidR="00657DD6" w:rsidRDefault="00916708" w:rsidP="00916708">
      <w:pPr>
        <w:jc w:val="center"/>
      </w:pPr>
      <w:r>
        <w:rPr>
          <w:noProof/>
          <w:lang w:eastAsia="zh-TW"/>
        </w:rPr>
        <w:drawing>
          <wp:inline distT="0" distB="0" distL="0" distR="0" wp14:anchorId="58DE9EAF" wp14:editId="45B01087">
            <wp:extent cx="3683511" cy="1152939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983" cy="115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E46AE" w14:textId="7E521E1C" w:rsidR="00583B4E" w:rsidRPr="00583B4E" w:rsidRDefault="00583B4E" w:rsidP="00583B4E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Pr="00583B4E">
        <w:rPr>
          <w:b/>
          <w:bCs/>
          <w:noProof/>
          <w:color w:val="auto"/>
        </w:rPr>
        <w:t>1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SMTCs are fully overlapping with the union of the </w:t>
      </w:r>
      <w:proofErr w:type="gramStart"/>
      <w:r w:rsidRPr="00583B4E">
        <w:rPr>
          <w:b/>
          <w:bCs/>
          <w:color w:val="auto"/>
        </w:rPr>
        <w:t>gaps</w:t>
      </w:r>
      <w:proofErr w:type="gramEnd"/>
    </w:p>
    <w:p w14:paraId="66B1F020" w14:textId="77777777" w:rsidR="00657DD6" w:rsidRPr="0002294C" w:rsidRDefault="00657DD6" w:rsidP="00A3335C">
      <w:pPr>
        <w:jc w:val="both"/>
      </w:pPr>
    </w:p>
    <w:p w14:paraId="40480296" w14:textId="3AC9E673" w:rsidR="00BD499F" w:rsidRDefault="00BD499F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10885315"/>
      <w:bookmarkStart w:id="8" w:name="_Ref14870598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06021E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B0EBA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583B4E">
        <w:rPr>
          <w:rFonts w:asciiTheme="minorHAnsi" w:hAnsiTheme="minorHAnsi" w:cstheme="minorHAnsi"/>
          <w:b/>
          <w:bCs/>
          <w:i/>
          <w:szCs w:val="22"/>
        </w:rPr>
        <w:t xml:space="preserve">When </w:t>
      </w:r>
      <w:r w:rsidR="00583B4E"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 w:rsidR="00583B4E" w:rsidRPr="00885D62">
        <w:rPr>
          <w:rFonts w:asciiTheme="minorHAnsi" w:hAnsiTheme="minorHAnsi" w:cstheme="minorHAnsi" w:hint="eastAsia"/>
          <w:b/>
          <w:bCs/>
          <w:i/>
          <w:szCs w:val="22"/>
        </w:rPr>
        <w:t>g</w:t>
      </w:r>
      <w:r w:rsidR="00583B4E" w:rsidRPr="00885D62">
        <w:rPr>
          <w:rFonts w:asciiTheme="minorHAnsi" w:hAnsiTheme="minorHAnsi" w:cstheme="minorHAnsi"/>
          <w:b/>
          <w:bCs/>
          <w:i/>
          <w:szCs w:val="22"/>
        </w:rPr>
        <w:t>ap but fully overlapping with the union of the NW-A’s gap and MUSIM gaps, UE shall perform the measurement within MG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  <w:r w:rsidR="00664C4D">
        <w:rPr>
          <w:rFonts w:asciiTheme="minorHAnsi" w:hAnsiTheme="minorHAnsi" w:cstheme="minorHAnsi"/>
          <w:b/>
          <w:bCs/>
          <w:i/>
          <w:szCs w:val="22"/>
        </w:rPr>
        <w:t xml:space="preserve"> The requirement will </w:t>
      </w:r>
      <w:proofErr w:type="gramStart"/>
      <w:r w:rsidR="00664C4D">
        <w:rPr>
          <w:rFonts w:asciiTheme="minorHAnsi" w:hAnsiTheme="minorHAnsi" w:cstheme="minorHAnsi"/>
          <w:b/>
          <w:bCs/>
          <w:i/>
          <w:szCs w:val="22"/>
        </w:rPr>
        <w:t>be</w:t>
      </w:r>
      <w:bookmarkEnd w:id="8"/>
      <w:proofErr w:type="gramEnd"/>
    </w:p>
    <w:p w14:paraId="1B490E13" w14:textId="24D3B981" w:rsidR="00F60597" w:rsidRPr="009C5807" w:rsidRDefault="00F60597" w:rsidP="00F60597">
      <w:pPr>
        <w:pStyle w:val="TH"/>
      </w:pPr>
      <w:r w:rsidRPr="009C5807">
        <w:t>Table 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60597" w:rsidRPr="009C5807" w14:paraId="732F3F34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119" w14:textId="77777777" w:rsidR="00F60597" w:rsidRPr="009C5807" w:rsidRDefault="00F60597" w:rsidP="009F2F3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FE4" w14:textId="77777777" w:rsidR="00F60597" w:rsidRPr="009C5807" w:rsidRDefault="00F60597" w:rsidP="009F2F3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F60597" w:rsidRPr="009C5807" w14:paraId="20156C44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A2A0" w14:textId="77777777" w:rsidR="00F60597" w:rsidRPr="009C5807" w:rsidRDefault="00F60597" w:rsidP="009F2F3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D453" w14:textId="4D16B16F" w:rsidR="00F60597" w:rsidRPr="009C5807" w:rsidRDefault="00F60597" w:rsidP="009F2F31">
            <w:pPr>
              <w:pStyle w:val="TAC"/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5 x </w:t>
            </w:r>
            <w:proofErr w:type="spellStart"/>
            <w:r w:rsidR="0057204B" w:rsidRPr="007C55F6">
              <w:rPr>
                <w:lang w:val="fr-FR"/>
              </w:rPr>
              <w:t>K</w:t>
            </w:r>
            <w:r w:rsidR="0057204B">
              <w:rPr>
                <w:vertAlign w:val="subscript"/>
                <w:lang w:val="fr-FR"/>
              </w:rPr>
              <w:t>gap</w:t>
            </w:r>
            <w:proofErr w:type="spellEnd"/>
            <w:r w:rsidR="00A75C6C">
              <w:t xml:space="preserve"> </w:t>
            </w:r>
            <w:r w:rsidR="00A75C6C" w:rsidRPr="009C5807">
              <w:t>x</w:t>
            </w:r>
            <w:r w:rsidR="00A75C6C">
              <w:t xml:space="preserve"> </w:t>
            </w:r>
            <w:r w:rsidR="001B2E28">
              <w:t>max(</w:t>
            </w:r>
            <w:r>
              <w:t>MGRP</w:t>
            </w:r>
            <w:r w:rsidR="001B2E28">
              <w:t>, SMTC period)</w:t>
            </w:r>
            <w:r w:rsidRPr="009C5807">
              <w:t xml:space="preserve">) x </w:t>
            </w:r>
            <w:proofErr w:type="spellStart"/>
            <w:r w:rsidRPr="009C5807">
              <w:t>CSSF</w:t>
            </w:r>
            <w:r w:rsidR="004F17A8">
              <w:rPr>
                <w:vertAlign w:val="subscript"/>
              </w:rPr>
              <w:t>within_gap,i</w:t>
            </w:r>
            <w:proofErr w:type="spellEnd"/>
          </w:p>
        </w:tc>
      </w:tr>
      <w:tr w:rsidR="00F60597" w:rsidRPr="009C5807" w14:paraId="004EC38F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26B2" w14:textId="77777777" w:rsidR="00F60597" w:rsidRPr="009C5807" w:rsidRDefault="00F60597" w:rsidP="009F2F3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6B21" w14:textId="36BA6B6B" w:rsidR="00F60597" w:rsidRPr="009C5807" w:rsidRDefault="00F60597" w:rsidP="009F2F31">
            <w:pPr>
              <w:pStyle w:val="TAC"/>
              <w:rPr>
                <w:b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>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</w:t>
            </w:r>
            <w:r w:rsidRPr="009C5807">
              <w:t xml:space="preserve">x 5 x </w:t>
            </w:r>
            <w:proofErr w:type="spellStart"/>
            <w:r w:rsidR="0057204B" w:rsidRPr="007C55F6">
              <w:rPr>
                <w:lang w:val="fr-FR"/>
              </w:rPr>
              <w:t>K</w:t>
            </w:r>
            <w:r w:rsidR="0057204B">
              <w:rPr>
                <w:vertAlign w:val="subscript"/>
                <w:lang w:val="fr-FR"/>
              </w:rPr>
              <w:t>gap</w:t>
            </w:r>
            <w:proofErr w:type="spellEnd"/>
            <w:r w:rsidRPr="009C5807">
              <w:t>) x max(</w:t>
            </w:r>
            <w:r w:rsidR="001B2E28">
              <w:t xml:space="preserve">MGRP, </w:t>
            </w:r>
            <w:r w:rsidRPr="009C5807">
              <w:t>SMTC period,</w:t>
            </w:r>
            <w:r w:rsidR="00885D62">
              <w:t xml:space="preserve"> </w:t>
            </w:r>
            <w:r w:rsidRPr="009C5807">
              <w:t xml:space="preserve">DRX cycle)) x </w:t>
            </w:r>
            <w:proofErr w:type="spellStart"/>
            <w:r w:rsidR="00885D62" w:rsidRPr="009C5807">
              <w:t>CSSF</w:t>
            </w:r>
            <w:r w:rsidR="00885D62">
              <w:rPr>
                <w:vertAlign w:val="subscript"/>
              </w:rPr>
              <w:t>within_gap,i</w:t>
            </w:r>
            <w:proofErr w:type="spellEnd"/>
          </w:p>
        </w:tc>
      </w:tr>
      <w:tr w:rsidR="00F60597" w:rsidRPr="009953B0" w14:paraId="388E0CEE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EE15" w14:textId="77777777" w:rsidR="00F60597" w:rsidRPr="009C5807" w:rsidRDefault="00F60597" w:rsidP="009F2F31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911E" w14:textId="2AD76894" w:rsidR="00F60597" w:rsidRPr="007C55F6" w:rsidRDefault="00F60597" w:rsidP="009F2F31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</w:t>
            </w:r>
            <w:proofErr w:type="gramEnd"/>
            <w:r w:rsidRPr="007C55F6">
              <w:rPr>
                <w:lang w:val="fr-FR"/>
              </w:rPr>
              <w:t xml:space="preserve">5 x </w:t>
            </w:r>
            <w:proofErr w:type="spellStart"/>
            <w:r w:rsidRPr="007C55F6">
              <w:rPr>
                <w:lang w:val="fr-FR"/>
              </w:rPr>
              <w:t>K</w:t>
            </w:r>
            <w:r w:rsidR="0057204B">
              <w:rPr>
                <w:vertAlign w:val="subscript"/>
                <w:lang w:val="fr-FR"/>
              </w:rPr>
              <w:t>gap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="00885D62" w:rsidRPr="009C5807">
              <w:t>CSSF</w:t>
            </w:r>
            <w:r w:rsidR="00885D62">
              <w:rPr>
                <w:vertAlign w:val="subscript"/>
              </w:rPr>
              <w:t>within_gap,i</w:t>
            </w:r>
            <w:proofErr w:type="spellEnd"/>
          </w:p>
        </w:tc>
      </w:tr>
    </w:tbl>
    <w:p w14:paraId="3E2D4E71" w14:textId="77777777" w:rsidR="00664C4D" w:rsidRDefault="00664C4D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E794F63" w:rsidR="003548F1" w:rsidRDefault="003548F1" w:rsidP="003548F1">
      <w:pPr>
        <w:jc w:val="both"/>
        <w:rPr>
          <w:lang w:val="en-US"/>
        </w:rPr>
      </w:pPr>
      <w:bookmarkStart w:id="9" w:name="_Hlk23953093"/>
      <w:r w:rsidRPr="006D5644">
        <w:rPr>
          <w:lang w:val="en-US"/>
        </w:rPr>
        <w:t xml:space="preserve">In this contribution, we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1A338002" w14:textId="2265E96F" w:rsidR="00885D62" w:rsidRDefault="00885D62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_Ref148705980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When </w:t>
      </w:r>
      <w:r w:rsidRPr="00885D62">
        <w:rPr>
          <w:rFonts w:asciiTheme="minorHAnsi" w:hAnsiTheme="minorHAnsi" w:cstheme="minorHAnsi"/>
          <w:b/>
          <w:bCs/>
          <w:i/>
          <w:szCs w:val="22"/>
        </w:rPr>
        <w:t xml:space="preserve">UE performs a measurement without gap which is partially overlapping with the </w:t>
      </w:r>
      <w:r w:rsidRPr="00885D62">
        <w:rPr>
          <w:rFonts w:asciiTheme="minorHAnsi" w:hAnsiTheme="minorHAnsi" w:cstheme="minorHAnsi" w:hint="eastAsia"/>
          <w:b/>
          <w:bCs/>
          <w:i/>
          <w:szCs w:val="22"/>
        </w:rPr>
        <w:t>g</w:t>
      </w:r>
      <w:r w:rsidRPr="00885D62">
        <w:rPr>
          <w:rFonts w:asciiTheme="minorHAnsi" w:hAnsiTheme="minorHAnsi" w:cstheme="minorHAnsi"/>
          <w:b/>
          <w:bCs/>
          <w:i/>
          <w:szCs w:val="22"/>
        </w:rPr>
        <w:t>ap but fully overlapping with the union of the NW-A’s gap and MUSIM gaps, UE shall perform the measurement within MG</w:t>
      </w:r>
      <w:r>
        <w:rPr>
          <w:rFonts w:asciiTheme="minorHAnsi" w:hAnsiTheme="minorHAnsi" w:cstheme="minorHAnsi"/>
          <w:b/>
          <w:bCs/>
          <w:i/>
          <w:szCs w:val="22"/>
        </w:rPr>
        <w:t>. The requirement will be</w:t>
      </w:r>
      <w:r>
        <w:rPr>
          <w:lang w:val="en-US"/>
        </w:rPr>
        <w:fldChar w:fldCharType="end"/>
      </w:r>
    </w:p>
    <w:p w14:paraId="143735CD" w14:textId="77777777" w:rsidR="00885D62" w:rsidRPr="009C5807" w:rsidRDefault="00885D62" w:rsidP="00885D62">
      <w:pPr>
        <w:pStyle w:val="TH"/>
      </w:pPr>
      <w:r w:rsidRPr="009C5807">
        <w:lastRenderedPageBreak/>
        <w:t>Table 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85D62" w:rsidRPr="009C5807" w14:paraId="14B6583D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B6D7" w14:textId="77777777" w:rsidR="00885D62" w:rsidRPr="009C5807" w:rsidRDefault="00885D62" w:rsidP="009F2F3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26E1" w14:textId="77777777" w:rsidR="00885D62" w:rsidRPr="009C5807" w:rsidRDefault="00885D62" w:rsidP="009F2F3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885D62" w:rsidRPr="009C5807" w14:paraId="2C2E059F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CF1D" w14:textId="77777777" w:rsidR="00885D62" w:rsidRPr="009C5807" w:rsidRDefault="00885D62" w:rsidP="009F2F3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52CB" w14:textId="77777777" w:rsidR="00885D62" w:rsidRPr="009C5807" w:rsidRDefault="00885D62" w:rsidP="009F2F31">
            <w:pPr>
              <w:pStyle w:val="TAC"/>
            </w:pPr>
            <w:proofErr w:type="gramStart"/>
            <w:r w:rsidRPr="009C5807">
              <w:t>max( 600</w:t>
            </w:r>
            <w:proofErr w:type="gramEnd"/>
            <w:r w:rsidRPr="009C5807">
              <w:t xml:space="preserve">ms, 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>
              <w:t xml:space="preserve"> </w:t>
            </w:r>
            <w:r w:rsidRPr="009C5807">
              <w:t>x</w:t>
            </w:r>
            <w:r>
              <w:t xml:space="preserve"> max(MGRP, SMTC period)</w:t>
            </w:r>
            <w:r w:rsidRPr="009C5807">
              <w:t xml:space="preserve">)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  <w:tr w:rsidR="00885D62" w:rsidRPr="009C5807" w14:paraId="593D0E90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705C" w14:textId="77777777" w:rsidR="00885D62" w:rsidRPr="009C5807" w:rsidRDefault="00885D62" w:rsidP="009F2F3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8430" w14:textId="77777777" w:rsidR="00885D62" w:rsidRPr="009C5807" w:rsidRDefault="00885D62" w:rsidP="009F2F31">
            <w:pPr>
              <w:pStyle w:val="TAC"/>
              <w:rPr>
                <w:b/>
              </w:rPr>
            </w:pPr>
            <w:proofErr w:type="gramStart"/>
            <w:r w:rsidRPr="009C5807">
              <w:t>max( 600</w:t>
            </w:r>
            <w:proofErr w:type="gramEnd"/>
            <w:r w:rsidRPr="009C5807">
              <w:t>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</w:t>
            </w:r>
            <w:r w:rsidRPr="009C5807">
              <w:t xml:space="preserve">x 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 w:rsidRPr="009C5807">
              <w:t>) x max(</w:t>
            </w:r>
            <w:r>
              <w:t xml:space="preserve">MGRP, </w:t>
            </w:r>
            <w:r w:rsidRPr="009C5807">
              <w:t>SMTC period,</w:t>
            </w:r>
            <w:r>
              <w:t xml:space="preserve"> </w:t>
            </w:r>
            <w:r w:rsidRPr="009C5807">
              <w:t xml:space="preserve">DRX cycle))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  <w:tr w:rsidR="00885D62" w:rsidRPr="009953B0" w14:paraId="1822995B" w14:textId="77777777" w:rsidTr="009F2F3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7E16" w14:textId="77777777" w:rsidR="00885D62" w:rsidRPr="009C5807" w:rsidRDefault="00885D62" w:rsidP="009F2F31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C851" w14:textId="77777777" w:rsidR="00885D62" w:rsidRPr="007C55F6" w:rsidRDefault="00885D62" w:rsidP="009F2F31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</w:t>
            </w:r>
            <w:proofErr w:type="gramEnd"/>
            <w:r w:rsidRPr="007C55F6">
              <w:rPr>
                <w:lang w:val="fr-FR"/>
              </w:rPr>
              <w:t xml:space="preserve">5 x </w:t>
            </w:r>
            <w:proofErr w:type="spellStart"/>
            <w:r w:rsidRPr="007C55F6"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gap</w:t>
            </w:r>
            <w:proofErr w:type="spellEnd"/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9C5807">
              <w:t>CSSF</w:t>
            </w:r>
            <w:r>
              <w:rPr>
                <w:vertAlign w:val="subscript"/>
              </w:rPr>
              <w:t>within_gap,i</w:t>
            </w:r>
            <w:proofErr w:type="spellEnd"/>
          </w:p>
        </w:tc>
      </w:tr>
    </w:tbl>
    <w:p w14:paraId="72E053B8" w14:textId="77777777" w:rsidR="00885D62" w:rsidRPr="00885D62" w:rsidRDefault="00885D62" w:rsidP="003548F1">
      <w:pPr>
        <w:jc w:val="both"/>
      </w:pPr>
    </w:p>
    <w:bookmarkEnd w:id="9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6C1BD370" w14:textId="59A74A90" w:rsidR="00936CB1" w:rsidRPr="008762DC" w:rsidRDefault="00433A90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0" w:name="_Hlk126405572"/>
      <w:r w:rsidRPr="002A6876">
        <w:rPr>
          <w:rFonts w:ascii="Times New Roman" w:hAnsi="Times New Roman"/>
          <w:sz w:val="20"/>
          <w:szCs w:val="18"/>
        </w:rPr>
        <w:t>R4-2</w:t>
      </w:r>
      <w:bookmarkEnd w:id="10"/>
      <w:r w:rsidR="002C0923">
        <w:rPr>
          <w:rFonts w:ascii="Times New Roman" w:hAnsi="Times New Roman"/>
          <w:sz w:val="20"/>
          <w:szCs w:val="18"/>
        </w:rPr>
        <w:t>3</w:t>
      </w:r>
      <w:r w:rsidR="004A3FCC">
        <w:rPr>
          <w:rFonts w:ascii="Times New Roman" w:hAnsi="Times New Roman"/>
          <w:sz w:val="20"/>
          <w:szCs w:val="18"/>
        </w:rPr>
        <w:t>1</w:t>
      </w:r>
      <w:r w:rsidR="00370A41">
        <w:rPr>
          <w:rFonts w:ascii="Times New Roman" w:hAnsi="Times New Roman"/>
          <w:sz w:val="20"/>
          <w:szCs w:val="18"/>
        </w:rPr>
        <w:t>7425</w:t>
      </w:r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E3F4" w14:textId="77777777" w:rsidR="00EC67EA" w:rsidRDefault="00EC67EA">
      <w:r>
        <w:separator/>
      </w:r>
    </w:p>
  </w:endnote>
  <w:endnote w:type="continuationSeparator" w:id="0">
    <w:p w14:paraId="2DCC1D8B" w14:textId="77777777" w:rsidR="00EC67EA" w:rsidRDefault="00EC67EA">
      <w:r>
        <w:continuationSeparator/>
      </w:r>
    </w:p>
  </w:endnote>
  <w:endnote w:type="continuationNotice" w:id="1">
    <w:p w14:paraId="3D51CCE2" w14:textId="77777777" w:rsidR="00EC67EA" w:rsidRDefault="00EC6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98E55" w14:textId="77777777" w:rsidR="00EC67EA" w:rsidRDefault="00EC67EA">
      <w:r>
        <w:separator/>
      </w:r>
    </w:p>
  </w:footnote>
  <w:footnote w:type="continuationSeparator" w:id="0">
    <w:p w14:paraId="53263D48" w14:textId="77777777" w:rsidR="00EC67EA" w:rsidRDefault="00EC67EA">
      <w:r>
        <w:continuationSeparator/>
      </w:r>
    </w:p>
  </w:footnote>
  <w:footnote w:type="continuationNotice" w:id="1">
    <w:p w14:paraId="7DC7B042" w14:textId="77777777" w:rsidR="00EC67EA" w:rsidRDefault="00EC6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731D63"/>
    <w:multiLevelType w:val="multilevel"/>
    <w:tmpl w:val="38241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5A47F9"/>
    <w:multiLevelType w:val="multilevel"/>
    <w:tmpl w:val="D4FA3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8F29BB"/>
    <w:multiLevelType w:val="multilevel"/>
    <w:tmpl w:val="4D7A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pStyle w:val="Heading3Underrubrik2H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8E7734D"/>
    <w:multiLevelType w:val="multilevel"/>
    <w:tmpl w:val="2DB8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617181"/>
    <w:multiLevelType w:val="multilevel"/>
    <w:tmpl w:val="875C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D72DC8"/>
    <w:multiLevelType w:val="multilevel"/>
    <w:tmpl w:val="3A7609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6F34C8E"/>
    <w:multiLevelType w:val="multilevel"/>
    <w:tmpl w:val="3C40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E5C16CF"/>
    <w:multiLevelType w:val="multilevel"/>
    <w:tmpl w:val="9074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9C316E"/>
    <w:multiLevelType w:val="multilevel"/>
    <w:tmpl w:val="E5E4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0F7678"/>
    <w:multiLevelType w:val="multilevel"/>
    <w:tmpl w:val="4F46CA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C00815"/>
    <w:multiLevelType w:val="multilevel"/>
    <w:tmpl w:val="6FBE36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E6827"/>
    <w:multiLevelType w:val="multilevel"/>
    <w:tmpl w:val="F7C4A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DE72F7"/>
    <w:multiLevelType w:val="multilevel"/>
    <w:tmpl w:val="79BEEA0C"/>
    <w:lvl w:ilvl="0">
      <w:start w:val="1"/>
      <w:numFmt w:val="bullet"/>
      <w:lvlText w:val=""/>
      <w:lvlJc w:val="left"/>
      <w:pPr>
        <w:tabs>
          <w:tab w:val="num" w:pos="1232"/>
        </w:tabs>
        <w:ind w:left="12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52"/>
        </w:tabs>
        <w:ind w:left="195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672"/>
        </w:tabs>
        <w:ind w:left="267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92"/>
        </w:tabs>
        <w:ind w:left="339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32"/>
        </w:tabs>
        <w:ind w:left="483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52"/>
        </w:tabs>
        <w:ind w:left="555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72"/>
        </w:tabs>
        <w:ind w:left="627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92"/>
        </w:tabs>
        <w:ind w:left="6992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2E41D45"/>
    <w:multiLevelType w:val="multilevel"/>
    <w:tmpl w:val="3DFE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C2645B6"/>
    <w:multiLevelType w:val="multilevel"/>
    <w:tmpl w:val="5A40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F6300D"/>
    <w:multiLevelType w:val="multilevel"/>
    <w:tmpl w:val="5DF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535AD8"/>
    <w:multiLevelType w:val="multilevel"/>
    <w:tmpl w:val="BAEA26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1CA1FBE"/>
    <w:multiLevelType w:val="multilevel"/>
    <w:tmpl w:val="E474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2C71936"/>
    <w:multiLevelType w:val="multilevel"/>
    <w:tmpl w:val="7D26A8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 w15:restartNumberingAfterBreak="0">
    <w:nsid w:val="7428700B"/>
    <w:multiLevelType w:val="multilevel"/>
    <w:tmpl w:val="702E1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DE7FA0"/>
    <w:multiLevelType w:val="multilevel"/>
    <w:tmpl w:val="C1B6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5885686">
    <w:abstractNumId w:val="40"/>
  </w:num>
  <w:num w:numId="2" w16cid:durableId="489563019">
    <w:abstractNumId w:val="4"/>
  </w:num>
  <w:num w:numId="3" w16cid:durableId="1027296373">
    <w:abstractNumId w:val="9"/>
  </w:num>
  <w:num w:numId="4" w16cid:durableId="201481992">
    <w:abstractNumId w:val="0"/>
  </w:num>
  <w:num w:numId="5" w16cid:durableId="2092044261">
    <w:abstractNumId w:val="35"/>
  </w:num>
  <w:num w:numId="6" w16cid:durableId="803474505">
    <w:abstractNumId w:val="2"/>
  </w:num>
  <w:num w:numId="7" w16cid:durableId="1568954147">
    <w:abstractNumId w:val="23"/>
  </w:num>
  <w:num w:numId="8" w16cid:durableId="739446369">
    <w:abstractNumId w:val="29"/>
  </w:num>
  <w:num w:numId="9" w16cid:durableId="2105570721">
    <w:abstractNumId w:val="26"/>
  </w:num>
  <w:num w:numId="10" w16cid:durableId="169104890">
    <w:abstractNumId w:val="38"/>
  </w:num>
  <w:num w:numId="11" w16cid:durableId="1131820558">
    <w:abstractNumId w:val="10"/>
  </w:num>
  <w:num w:numId="12" w16cid:durableId="743838335">
    <w:abstractNumId w:val="28"/>
  </w:num>
  <w:num w:numId="13" w16cid:durableId="1985156109">
    <w:abstractNumId w:val="22"/>
  </w:num>
  <w:num w:numId="14" w16cid:durableId="1302732585">
    <w:abstractNumId w:val="13"/>
  </w:num>
  <w:num w:numId="15" w16cid:durableId="707873684">
    <w:abstractNumId w:val="11"/>
  </w:num>
  <w:num w:numId="16" w16cid:durableId="544608872">
    <w:abstractNumId w:val="1"/>
  </w:num>
  <w:num w:numId="17" w16cid:durableId="1874997403">
    <w:abstractNumId w:val="39"/>
  </w:num>
  <w:num w:numId="18" w16cid:durableId="411511427">
    <w:abstractNumId w:val="8"/>
  </w:num>
  <w:num w:numId="19" w16cid:durableId="1259212238">
    <w:abstractNumId w:val="27"/>
  </w:num>
  <w:num w:numId="20" w16cid:durableId="2133668418">
    <w:abstractNumId w:val="12"/>
  </w:num>
  <w:num w:numId="21" w16cid:durableId="294524163">
    <w:abstractNumId w:val="3"/>
  </w:num>
  <w:num w:numId="22" w16cid:durableId="202909797">
    <w:abstractNumId w:val="7"/>
  </w:num>
  <w:num w:numId="23" w16cid:durableId="96102762">
    <w:abstractNumId w:val="20"/>
  </w:num>
  <w:num w:numId="24" w16cid:durableId="1131484199">
    <w:abstractNumId w:val="25"/>
  </w:num>
  <w:num w:numId="25" w16cid:durableId="1811049822">
    <w:abstractNumId w:val="16"/>
  </w:num>
  <w:num w:numId="26" w16cid:durableId="792675718">
    <w:abstractNumId w:val="14"/>
  </w:num>
  <w:num w:numId="27" w16cid:durableId="926690373">
    <w:abstractNumId w:val="21"/>
  </w:num>
  <w:num w:numId="28" w16cid:durableId="1995989600">
    <w:abstractNumId w:val="5"/>
  </w:num>
  <w:num w:numId="29" w16cid:durableId="797380191">
    <w:abstractNumId w:val="32"/>
  </w:num>
  <w:num w:numId="30" w16cid:durableId="741802782">
    <w:abstractNumId w:val="24"/>
  </w:num>
  <w:num w:numId="31" w16cid:durableId="2065252585">
    <w:abstractNumId w:val="33"/>
  </w:num>
  <w:num w:numId="32" w16cid:durableId="899708469">
    <w:abstractNumId w:val="19"/>
  </w:num>
  <w:num w:numId="33" w16cid:durableId="1723677821">
    <w:abstractNumId w:val="34"/>
  </w:num>
  <w:num w:numId="34" w16cid:durableId="214002852">
    <w:abstractNumId w:val="37"/>
  </w:num>
  <w:num w:numId="35" w16cid:durableId="196894804">
    <w:abstractNumId w:val="17"/>
  </w:num>
  <w:num w:numId="36" w16cid:durableId="119999898">
    <w:abstractNumId w:val="17"/>
  </w:num>
  <w:num w:numId="37" w16cid:durableId="1556043399">
    <w:abstractNumId w:val="36"/>
  </w:num>
  <w:num w:numId="38" w16cid:durableId="712584003">
    <w:abstractNumId w:val="18"/>
  </w:num>
  <w:num w:numId="39" w16cid:durableId="1447886854">
    <w:abstractNumId w:val="30"/>
  </w:num>
  <w:num w:numId="40" w16cid:durableId="660694676">
    <w:abstractNumId w:val="31"/>
  </w:num>
  <w:num w:numId="41" w16cid:durableId="1246569702">
    <w:abstractNumId w:val="41"/>
  </w:num>
  <w:num w:numId="42" w16cid:durableId="1170635184">
    <w:abstractNumId w:val="6"/>
  </w:num>
  <w:num w:numId="43" w16cid:durableId="66277875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94C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21E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851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0B9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70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2E28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EE9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8C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1AF3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6C01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923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6545"/>
    <w:rsid w:val="00367644"/>
    <w:rsid w:val="003678BD"/>
    <w:rsid w:val="00367B27"/>
    <w:rsid w:val="003707D3"/>
    <w:rsid w:val="00370A41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87B20"/>
    <w:rsid w:val="003900E0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8E9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ADE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15B0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57C3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A90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5F1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8DB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AA6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3FC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7A8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47558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7A7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65D2"/>
    <w:rsid w:val="005677DD"/>
    <w:rsid w:val="0057083A"/>
    <w:rsid w:val="0057094C"/>
    <w:rsid w:val="00570CCA"/>
    <w:rsid w:val="00571071"/>
    <w:rsid w:val="00571884"/>
    <w:rsid w:val="0057204B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3B4E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670"/>
    <w:rsid w:val="00654A9B"/>
    <w:rsid w:val="006552FD"/>
    <w:rsid w:val="00656CCB"/>
    <w:rsid w:val="00656E1B"/>
    <w:rsid w:val="0065731B"/>
    <w:rsid w:val="00657C80"/>
    <w:rsid w:val="00657DD6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4C4D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D21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3B5"/>
    <w:rsid w:val="006A477D"/>
    <w:rsid w:val="006A6028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BFD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D3F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08F5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82F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4D39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D62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6D5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6C7F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58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6708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145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97BC1"/>
    <w:rsid w:val="009A04CC"/>
    <w:rsid w:val="009A0747"/>
    <w:rsid w:val="009A0EE2"/>
    <w:rsid w:val="009A276A"/>
    <w:rsid w:val="009A2DEB"/>
    <w:rsid w:val="009A3168"/>
    <w:rsid w:val="009A3564"/>
    <w:rsid w:val="009A3F7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35C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5C6C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0E87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20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3AC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4753"/>
    <w:rsid w:val="00B6683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A8C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136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4F9E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165B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04E2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9B8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6D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57F00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277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C63"/>
    <w:rsid w:val="00EA6B15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7AC"/>
    <w:rsid w:val="00EC4B4B"/>
    <w:rsid w:val="00EC5258"/>
    <w:rsid w:val="00EC559D"/>
    <w:rsid w:val="00EC5D70"/>
    <w:rsid w:val="00EC6355"/>
    <w:rsid w:val="00EC6462"/>
    <w:rsid w:val="00EC67EA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D6C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611F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D50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597"/>
    <w:rsid w:val="00F60B1F"/>
    <w:rsid w:val="00F60E19"/>
    <w:rsid w:val="00F61392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5FF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0EBA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434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585B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Heading2"/>
    <w:next w:val="Normal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Heading3Underrubrik2H3">
    <w:name w:val="Heading 3.Underrubrik2.H3"/>
    <w:basedOn w:val="Normal"/>
    <w:next w:val="Normal"/>
    <w:uiPriority w:val="99"/>
    <w:rsid w:val="001A7A70"/>
    <w:pPr>
      <w:keepNext/>
      <w:keepLines/>
      <w:numPr>
        <w:numId w:val="3"/>
      </w:num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/>
      <w:sz w:val="28"/>
      <w:lang w:val="x-none" w:eastAsia="es-ES"/>
    </w:rPr>
  </w:style>
  <w:style w:type="character" w:customStyle="1" w:styleId="HeaderChar">
    <w:name w:val="Header Char"/>
    <w:basedOn w:val="DefaultParagraphFont"/>
    <w:link w:val="Header"/>
    <w:rsid w:val="00EF611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A0339.3FCD76A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3860</TotalTime>
  <Pages>2</Pages>
  <Words>378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[R18]Ericsson - Zhixun Tang</cp:lastModifiedBy>
  <cp:revision>523</cp:revision>
  <cp:lastPrinted>1900-01-01T08:00:00Z</cp:lastPrinted>
  <dcterms:created xsi:type="dcterms:W3CDTF">2022-01-10T22:12:00Z</dcterms:created>
  <dcterms:modified xsi:type="dcterms:W3CDTF">2023-11-03T06:23:00Z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